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9FF" w:rsidRDefault="00BE7C5A" w:rsidP="00BE7C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Central Queensland Hospital and Health Service </w:t>
      </w:r>
      <w:r w:rsidR="005529FF" w:rsidRPr="00BE7C5A">
        <w:rPr>
          <w:rFonts w:ascii="Arial" w:hAnsi="Arial" w:cs="Arial"/>
          <w:sz w:val="22"/>
          <w:szCs w:val="22"/>
        </w:rPr>
        <w:t>has a multidisciplinary team including public medical oncologists, haematologists, nurses, allied health staff, pharmacists, and technical staff to support a best practice radiation oncology service, but does not have the necessary specialised workforce to deliver the ra</w:t>
      </w:r>
      <w:r>
        <w:rPr>
          <w:rFonts w:ascii="Arial" w:hAnsi="Arial" w:cs="Arial"/>
          <w:sz w:val="22"/>
          <w:szCs w:val="22"/>
        </w:rPr>
        <w:t>diation oncology service itself.</w:t>
      </w:r>
    </w:p>
    <w:p w:rsidR="00DC3165" w:rsidRPr="00DC3165" w:rsidRDefault="00DC3165" w:rsidP="00DC316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</w:t>
      </w:r>
      <w:r w:rsidRPr="00DC3165">
        <w:rPr>
          <w:rFonts w:ascii="Arial" w:hAnsi="Arial" w:cs="Arial"/>
          <w:sz w:val="22"/>
          <w:szCs w:val="22"/>
        </w:rPr>
        <w:t xml:space="preserve">adiation oncology service at Rockhampton would provide care to cancer patients living in the Central Queensland, Western Queensland, southern Mackay and northern Wide Bay regions. </w:t>
      </w:r>
    </w:p>
    <w:p w:rsidR="005529FF" w:rsidRPr="00DC3165" w:rsidRDefault="004F47EC" w:rsidP="00BE7C5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An</w:t>
      </w:r>
      <w:r w:rsidR="005529FF" w:rsidRPr="00BE7C5A">
        <w:rPr>
          <w:rFonts w:ascii="Arial" w:hAnsi="Arial" w:cs="Arial"/>
          <w:color w:val="auto"/>
          <w:sz w:val="22"/>
          <w:szCs w:val="22"/>
        </w:rPr>
        <w:t xml:space="preserve"> open tender process took place to identify a service partner to deliver radiation oncology under a model that would see the contracted staff embedded as part of the existing multidisciplinary team with clear links to a public tertiary service. The contracted staff would be approximately 27% of the staff of the cancer care team. Contracting radiation oncology staff in Rockhampton will have no impact on the publicly employed radiation oncology staff at other public services in Queensland</w:t>
      </w:r>
      <w:r w:rsidR="00BE7C5A">
        <w:rPr>
          <w:rFonts w:ascii="Arial" w:hAnsi="Arial" w:cs="Arial"/>
          <w:color w:val="auto"/>
          <w:sz w:val="22"/>
          <w:szCs w:val="22"/>
        </w:rPr>
        <w:t>.</w:t>
      </w:r>
    </w:p>
    <w:p w:rsidR="00361ABC" w:rsidRPr="00361ABC" w:rsidRDefault="00BE7C5A" w:rsidP="00361A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6E5DD7">
        <w:rPr>
          <w:rFonts w:ascii="Arial" w:hAnsi="Arial" w:cs="Arial"/>
          <w:color w:val="auto"/>
          <w:sz w:val="22"/>
          <w:szCs w:val="22"/>
          <w:u w:val="single"/>
        </w:rPr>
        <w:t>Cabinet endorsed</w:t>
      </w:r>
      <w:r>
        <w:rPr>
          <w:rFonts w:ascii="Arial" w:hAnsi="Arial" w:cs="Arial"/>
          <w:color w:val="auto"/>
          <w:sz w:val="22"/>
          <w:szCs w:val="22"/>
        </w:rPr>
        <w:t xml:space="preserve"> Radiation Oncology Services in Rockhampton to be established through a contract</w:t>
      </w:r>
      <w:r w:rsidR="008C21B7">
        <w:rPr>
          <w:rFonts w:ascii="Arial" w:hAnsi="Arial" w:cs="Arial"/>
          <w:color w:val="auto"/>
          <w:sz w:val="22"/>
          <w:szCs w:val="22"/>
        </w:rPr>
        <w:t>ed</w:t>
      </w:r>
      <w:r>
        <w:rPr>
          <w:rFonts w:ascii="Arial" w:hAnsi="Arial" w:cs="Arial"/>
          <w:color w:val="auto"/>
          <w:sz w:val="22"/>
          <w:szCs w:val="22"/>
        </w:rPr>
        <w:t xml:space="preserve"> provider </w:t>
      </w:r>
      <w:r w:rsidR="00361ABC">
        <w:rPr>
          <w:rFonts w:ascii="Arial" w:hAnsi="Arial" w:cs="Arial"/>
          <w:color w:val="auto"/>
          <w:sz w:val="22"/>
          <w:szCs w:val="22"/>
        </w:rPr>
        <w:t>to commence in early 2016.</w:t>
      </w:r>
    </w:p>
    <w:p w:rsidR="00BE7C5A" w:rsidRPr="00361ABC" w:rsidRDefault="00361ABC" w:rsidP="00361ABC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  <w:u w:val="single"/>
        </w:rPr>
        <w:t xml:space="preserve">Cabinet </w:t>
      </w:r>
      <w:r w:rsidRPr="00361ABC">
        <w:rPr>
          <w:rFonts w:ascii="Arial" w:hAnsi="Arial" w:cs="Arial"/>
          <w:color w:val="auto"/>
          <w:sz w:val="22"/>
          <w:szCs w:val="22"/>
          <w:u w:val="single"/>
        </w:rPr>
        <w:t>noted</w:t>
      </w:r>
      <w:r w:rsidRPr="00361ABC">
        <w:rPr>
          <w:rFonts w:ascii="Arial" w:hAnsi="Arial" w:cs="Arial"/>
          <w:color w:val="auto"/>
          <w:sz w:val="22"/>
          <w:szCs w:val="22"/>
        </w:rPr>
        <w:t xml:space="preserve"> that </w:t>
      </w:r>
      <w:r w:rsidR="00B66F56">
        <w:rPr>
          <w:rFonts w:ascii="Arial" w:hAnsi="Arial" w:cs="Arial"/>
          <w:color w:val="auto"/>
          <w:sz w:val="22"/>
          <w:szCs w:val="22"/>
        </w:rPr>
        <w:t xml:space="preserve">active planning </w:t>
      </w:r>
      <w:r w:rsidR="00E0669B">
        <w:rPr>
          <w:rFonts w:ascii="Arial" w:hAnsi="Arial" w:cs="Arial"/>
          <w:color w:val="auto"/>
          <w:sz w:val="22"/>
          <w:szCs w:val="22"/>
        </w:rPr>
        <w:t xml:space="preserve">would occur </w:t>
      </w:r>
      <w:r w:rsidR="00B66F56">
        <w:rPr>
          <w:rFonts w:ascii="Arial" w:hAnsi="Arial" w:cs="Arial"/>
          <w:color w:val="auto"/>
          <w:sz w:val="22"/>
          <w:szCs w:val="22"/>
        </w:rPr>
        <w:t>for public provision of radiation oncology service</w:t>
      </w:r>
      <w:r w:rsidR="009D53CD">
        <w:rPr>
          <w:rFonts w:ascii="Arial" w:hAnsi="Arial" w:cs="Arial"/>
          <w:color w:val="auto"/>
          <w:sz w:val="22"/>
          <w:szCs w:val="22"/>
        </w:rPr>
        <w:t>,</w:t>
      </w:r>
      <w:r w:rsidR="00B66F56">
        <w:rPr>
          <w:rFonts w:ascii="Arial" w:hAnsi="Arial" w:cs="Arial"/>
          <w:color w:val="auto"/>
          <w:sz w:val="22"/>
          <w:szCs w:val="22"/>
        </w:rPr>
        <w:t xml:space="preserve"> to commence dur</w:t>
      </w:r>
      <w:r w:rsidR="009D53CD">
        <w:rPr>
          <w:rFonts w:ascii="Arial" w:hAnsi="Arial" w:cs="Arial"/>
          <w:color w:val="auto"/>
          <w:sz w:val="22"/>
          <w:szCs w:val="22"/>
        </w:rPr>
        <w:t>ing the initial contract period,</w:t>
      </w:r>
      <w:r w:rsidR="00B66F56">
        <w:rPr>
          <w:rFonts w:ascii="Arial" w:hAnsi="Arial" w:cs="Arial"/>
          <w:color w:val="auto"/>
          <w:sz w:val="22"/>
          <w:szCs w:val="22"/>
        </w:rPr>
        <w:t xml:space="preserve"> and that it </w:t>
      </w:r>
      <w:r w:rsidR="009D53CD">
        <w:rPr>
          <w:rFonts w:ascii="Arial" w:hAnsi="Arial" w:cs="Arial"/>
          <w:color w:val="auto"/>
          <w:sz w:val="22"/>
          <w:szCs w:val="22"/>
        </w:rPr>
        <w:t>is</w:t>
      </w:r>
      <w:r w:rsidR="00B66F56">
        <w:rPr>
          <w:rFonts w:ascii="Arial" w:hAnsi="Arial" w:cs="Arial"/>
          <w:color w:val="auto"/>
          <w:sz w:val="22"/>
          <w:szCs w:val="22"/>
        </w:rPr>
        <w:t xml:space="preserve"> intended that</w:t>
      </w:r>
      <w:r w:rsidR="009D53CD">
        <w:rPr>
          <w:rFonts w:ascii="Arial" w:hAnsi="Arial" w:cs="Arial"/>
          <w:color w:val="auto"/>
          <w:sz w:val="22"/>
          <w:szCs w:val="22"/>
        </w:rPr>
        <w:t>,</w:t>
      </w:r>
      <w:r w:rsidR="00B66F56">
        <w:rPr>
          <w:rFonts w:ascii="Arial" w:hAnsi="Arial" w:cs="Arial"/>
          <w:color w:val="auto"/>
          <w:sz w:val="22"/>
          <w:szCs w:val="22"/>
        </w:rPr>
        <w:t xml:space="preserve"> following the expiry of the initial contract period</w:t>
      </w:r>
      <w:r w:rsidR="009D53CD">
        <w:rPr>
          <w:rFonts w:ascii="Arial" w:hAnsi="Arial" w:cs="Arial"/>
          <w:color w:val="auto"/>
          <w:sz w:val="22"/>
          <w:szCs w:val="22"/>
        </w:rPr>
        <w:t>,</w:t>
      </w:r>
      <w:r w:rsidR="00B66F56">
        <w:rPr>
          <w:rFonts w:ascii="Arial" w:hAnsi="Arial" w:cs="Arial"/>
          <w:color w:val="auto"/>
          <w:sz w:val="22"/>
          <w:szCs w:val="22"/>
        </w:rPr>
        <w:t xml:space="preserve"> the service will transition to full public provision.</w:t>
      </w:r>
    </w:p>
    <w:p w:rsidR="00D6589B" w:rsidRPr="00C07656" w:rsidRDefault="00D6589B" w:rsidP="009D53CD">
      <w:pPr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60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732E22" w:rsidRPr="00937A4A" w:rsidRDefault="006E5DD7" w:rsidP="00D6589B">
      <w:pPr>
        <w:numPr>
          <w:ilvl w:val="0"/>
          <w:numId w:val="2"/>
        </w:numPr>
        <w:tabs>
          <w:tab w:val="num" w:pos="280"/>
        </w:tabs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Nil</w:t>
      </w:r>
      <w:r w:rsidR="00D6589B">
        <w:rPr>
          <w:rFonts w:ascii="Arial" w:hAnsi="Arial" w:cs="Arial"/>
          <w:sz w:val="22"/>
          <w:szCs w:val="22"/>
        </w:rPr>
        <w:t>.</w:t>
      </w:r>
    </w:p>
    <w:sectPr w:rsidR="00732E22" w:rsidRPr="00937A4A" w:rsidSect="00A14A14">
      <w:headerReference w:type="default" r:id="rId10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C4B" w:rsidRDefault="005D3C4B" w:rsidP="00D6589B">
      <w:r>
        <w:separator/>
      </w:r>
    </w:p>
  </w:endnote>
  <w:endnote w:type="continuationSeparator" w:id="0">
    <w:p w:rsidR="005D3C4B" w:rsidRDefault="005D3C4B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C4B" w:rsidRDefault="005D3C4B" w:rsidP="00D6589B">
      <w:r>
        <w:separator/>
      </w:r>
    </w:p>
  </w:footnote>
  <w:footnote w:type="continuationSeparator" w:id="0">
    <w:p w:rsidR="005D3C4B" w:rsidRDefault="005D3C4B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6E5DD7">
      <w:rPr>
        <w:rFonts w:ascii="Arial" w:hAnsi="Arial" w:cs="Arial"/>
        <w:b/>
        <w:color w:val="auto"/>
        <w:sz w:val="22"/>
        <w:szCs w:val="22"/>
        <w:lang w:eastAsia="en-US"/>
      </w:rPr>
      <w:t>September 2015</w:t>
    </w:r>
  </w:p>
  <w:p w:rsidR="00CB1501" w:rsidRDefault="006E5DD7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Establishment of a Radiation Oncology Service at Rockhampton’s Regional Cancer Centre</w:t>
    </w:r>
  </w:p>
  <w:p w:rsidR="00CB1501" w:rsidRDefault="00CB1501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</w:t>
    </w:r>
    <w:r w:rsidR="006E5DD7">
      <w:rPr>
        <w:rFonts w:ascii="Arial" w:hAnsi="Arial" w:cs="Arial"/>
        <w:b/>
        <w:sz w:val="22"/>
        <w:szCs w:val="22"/>
        <w:u w:val="single"/>
      </w:rPr>
      <w:t xml:space="preserve"> for Health and Minister for Ambulance Services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FF"/>
    <w:rsid w:val="000105CD"/>
    <w:rsid w:val="00080F8F"/>
    <w:rsid w:val="0010384C"/>
    <w:rsid w:val="00152095"/>
    <w:rsid w:val="00174117"/>
    <w:rsid w:val="002B55A7"/>
    <w:rsid w:val="00312EF4"/>
    <w:rsid w:val="00361ABC"/>
    <w:rsid w:val="0036242F"/>
    <w:rsid w:val="003A3BDD"/>
    <w:rsid w:val="003D6846"/>
    <w:rsid w:val="0043543B"/>
    <w:rsid w:val="004670AF"/>
    <w:rsid w:val="004A2DAB"/>
    <w:rsid w:val="004F47EC"/>
    <w:rsid w:val="00501C66"/>
    <w:rsid w:val="00536762"/>
    <w:rsid w:val="00550873"/>
    <w:rsid w:val="005529FF"/>
    <w:rsid w:val="00584FCD"/>
    <w:rsid w:val="005D3C4B"/>
    <w:rsid w:val="0065770F"/>
    <w:rsid w:val="006E5DD7"/>
    <w:rsid w:val="00720AF3"/>
    <w:rsid w:val="007265D0"/>
    <w:rsid w:val="00732E22"/>
    <w:rsid w:val="00741C20"/>
    <w:rsid w:val="007473C2"/>
    <w:rsid w:val="007F44F4"/>
    <w:rsid w:val="008C21B7"/>
    <w:rsid w:val="00904077"/>
    <w:rsid w:val="00937A4A"/>
    <w:rsid w:val="009C6A09"/>
    <w:rsid w:val="009D53CD"/>
    <w:rsid w:val="00A047CA"/>
    <w:rsid w:val="00A069BD"/>
    <w:rsid w:val="00A14A14"/>
    <w:rsid w:val="00AD00AC"/>
    <w:rsid w:val="00B12251"/>
    <w:rsid w:val="00B35820"/>
    <w:rsid w:val="00B66F56"/>
    <w:rsid w:val="00B95A06"/>
    <w:rsid w:val="00BE7C5A"/>
    <w:rsid w:val="00BF7421"/>
    <w:rsid w:val="00C75E67"/>
    <w:rsid w:val="00CB1501"/>
    <w:rsid w:val="00CD7A50"/>
    <w:rsid w:val="00CF0D8A"/>
    <w:rsid w:val="00CF411C"/>
    <w:rsid w:val="00D25AD7"/>
    <w:rsid w:val="00D60AB9"/>
    <w:rsid w:val="00D6589B"/>
    <w:rsid w:val="00DC3165"/>
    <w:rsid w:val="00E0669B"/>
    <w:rsid w:val="00E65A89"/>
    <w:rsid w:val="00F24A8A"/>
    <w:rsid w:val="00F45B99"/>
    <w:rsid w:val="00F94D48"/>
    <w:rsid w:val="00FA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529F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utaum\SharePoint\Word%20Templates%20-%20Documents\DPC\Cab%20Sub%20-%20At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461039ad1ad365f0fd3c77602a7c1446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17f1c9b360eb9c9f98e4ab1bb801740d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B08313-1761-4D21-B93D-6612ECBAB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85DE79-72FE-4087-A46C-0179DC2C6F4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 Sub - Att - Proactive Release Summary.dotx</Template>
  <TotalTime>0</TotalTime>
  <Pages>1</Pages>
  <Words>219</Words>
  <Characters>1263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1477</CharactersWithSpaces>
  <SharedDoc>false</SharedDoc>
  <HyperlinkBase>https://www.cabinet.qld.gov.au/documents/2015/Sep/RadiationCentre/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2015-12-15T03:32:00Z</cp:lastPrinted>
  <dcterms:created xsi:type="dcterms:W3CDTF">2017-10-25T01:36:00Z</dcterms:created>
  <dcterms:modified xsi:type="dcterms:W3CDTF">2018-03-06T01:33:00Z</dcterms:modified>
  <cp:category>Health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